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3027" w14:textId="08C54821" w:rsidR="002C178E" w:rsidRPr="002C178E" w:rsidRDefault="00812BEF" w:rsidP="002C178E">
      <w:pPr>
        <w:pStyle w:val="IntenseQuote"/>
        <w:ind w:left="0" w:right="0"/>
        <w:rPr>
          <w:sz w:val="44"/>
          <w:szCs w:val="44"/>
        </w:rPr>
      </w:pPr>
      <w:r>
        <w:rPr>
          <w:sz w:val="44"/>
          <w:szCs w:val="44"/>
        </w:rPr>
        <w:t>Alt Ed Scheduling</w:t>
      </w:r>
      <w:r w:rsidR="002C178E" w:rsidRPr="002C178E">
        <w:rPr>
          <w:sz w:val="44"/>
          <w:szCs w:val="44"/>
        </w:rPr>
        <w:t xml:space="preserve"> Webinar</w:t>
      </w:r>
    </w:p>
    <w:p w14:paraId="734C42E3" w14:textId="650CD334" w:rsidR="002C178E" w:rsidRPr="002C178E" w:rsidRDefault="009010CF">
      <w:pPr>
        <w:rPr>
          <w:b/>
          <w:bCs/>
        </w:rPr>
      </w:pPr>
      <w:r>
        <w:rPr>
          <w:b/>
          <w:bCs/>
        </w:rPr>
        <w:t>S</w:t>
      </w:r>
      <w:r w:rsidR="003C07B0">
        <w:rPr>
          <w:b/>
          <w:bCs/>
        </w:rPr>
        <w:t>etup</w:t>
      </w:r>
      <w:r w:rsidR="002C178E" w:rsidRPr="002C178E">
        <w:rPr>
          <w:b/>
          <w:bCs/>
        </w:rPr>
        <w:t xml:space="preserve"> </w:t>
      </w:r>
    </w:p>
    <w:p w14:paraId="4E02F919" w14:textId="37298C72" w:rsidR="002C178E" w:rsidRDefault="003C07B0" w:rsidP="002C178E">
      <w:pPr>
        <w:pStyle w:val="ListParagraph"/>
        <w:numPr>
          <w:ilvl w:val="0"/>
          <w:numId w:val="1"/>
        </w:numPr>
      </w:pPr>
      <w:r w:rsidRPr="00942345">
        <w:rPr>
          <w:b/>
          <w:bCs/>
        </w:rPr>
        <w:t>School Setting</w:t>
      </w:r>
      <w:r w:rsidR="00F95262">
        <w:rPr>
          <w:b/>
          <w:bCs/>
        </w:rPr>
        <w:t xml:space="preserve">s:  </w:t>
      </w:r>
      <w:r>
        <w:t>Enable Alt Ed</w:t>
      </w:r>
    </w:p>
    <w:p w14:paraId="4C447430" w14:textId="77777777" w:rsidR="00F55C32" w:rsidRDefault="00F95262" w:rsidP="002C178E">
      <w:pPr>
        <w:pStyle w:val="ListParagraph"/>
        <w:numPr>
          <w:ilvl w:val="0"/>
          <w:numId w:val="1"/>
        </w:numPr>
      </w:pPr>
      <w:r>
        <w:rPr>
          <w:b/>
          <w:bCs/>
        </w:rPr>
        <w:t>School Options:</w:t>
      </w:r>
      <w:r>
        <w:t xml:space="preserve">  </w:t>
      </w:r>
    </w:p>
    <w:p w14:paraId="44AEA143" w14:textId="768EF180" w:rsidR="00552E17" w:rsidRDefault="00552E17" w:rsidP="00F55C32">
      <w:pPr>
        <w:pStyle w:val="ListParagraph"/>
        <w:numPr>
          <w:ilvl w:val="1"/>
          <w:numId w:val="1"/>
        </w:numPr>
      </w:pPr>
      <w:r>
        <w:t xml:space="preserve">Attendance </w:t>
      </w:r>
      <w:proofErr w:type="spellStart"/>
      <w:r>
        <w:t>Optionss</w:t>
      </w:r>
      <w:proofErr w:type="spellEnd"/>
    </w:p>
    <w:p w14:paraId="0FE22379" w14:textId="54C27FD3" w:rsidR="00F55C32" w:rsidRDefault="00E21552" w:rsidP="00F55C32">
      <w:pPr>
        <w:pStyle w:val="ListParagraph"/>
        <w:numPr>
          <w:ilvl w:val="1"/>
          <w:numId w:val="1"/>
        </w:numPr>
      </w:pPr>
      <w:r>
        <w:t>Independent Study – Elem</w:t>
      </w:r>
      <w:r w:rsidR="005D2DCA">
        <w:t xml:space="preserve"> w/MST</w:t>
      </w:r>
      <w:r>
        <w:t xml:space="preserve"> </w:t>
      </w:r>
    </w:p>
    <w:p w14:paraId="01644233" w14:textId="77777777" w:rsidR="00F55C32" w:rsidRDefault="00E21552" w:rsidP="00F55C32">
      <w:pPr>
        <w:pStyle w:val="ListParagraph"/>
        <w:numPr>
          <w:ilvl w:val="1"/>
          <w:numId w:val="1"/>
        </w:numPr>
      </w:pPr>
      <w:r>
        <w:t xml:space="preserve">Continuation School for </w:t>
      </w:r>
      <w:r w:rsidR="00942345">
        <w:t xml:space="preserve">Period </w:t>
      </w:r>
      <w:r>
        <w:t>Attendance</w:t>
      </w:r>
    </w:p>
    <w:p w14:paraId="4CC6064D" w14:textId="7C8E7D27" w:rsidR="00F95262" w:rsidRDefault="00F95262" w:rsidP="00F55C32">
      <w:pPr>
        <w:pStyle w:val="ListParagraph"/>
        <w:numPr>
          <w:ilvl w:val="1"/>
          <w:numId w:val="1"/>
        </w:numPr>
      </w:pPr>
      <w:r>
        <w:t>Use Alt Ed Scheduling</w:t>
      </w:r>
    </w:p>
    <w:p w14:paraId="57EB616E" w14:textId="1E3509D4" w:rsidR="002C178E" w:rsidRDefault="00EE15B5" w:rsidP="002C178E">
      <w:pPr>
        <w:pStyle w:val="ListParagraph"/>
        <w:numPr>
          <w:ilvl w:val="0"/>
          <w:numId w:val="1"/>
        </w:numPr>
      </w:pPr>
      <w:r>
        <w:t>Create Place Holder Courses</w:t>
      </w:r>
      <w:r w:rsidR="00E06B11">
        <w:t>, for example:  A</w:t>
      </w:r>
      <w:r w:rsidR="00040C34">
        <w:t>EP0, AEP2, etc.</w:t>
      </w:r>
    </w:p>
    <w:p w14:paraId="21EFB4F7" w14:textId="20898A81" w:rsidR="0020117A" w:rsidRDefault="0012426A" w:rsidP="002C178E">
      <w:pPr>
        <w:pStyle w:val="ListParagraph"/>
        <w:numPr>
          <w:ilvl w:val="0"/>
          <w:numId w:val="1"/>
        </w:numPr>
      </w:pPr>
      <w:r>
        <w:t xml:space="preserve">Create </w:t>
      </w:r>
      <w:r w:rsidR="005C5595">
        <w:t>Packet</w:t>
      </w:r>
      <w:r w:rsidR="003208C9">
        <w:t xml:space="preserve"> of Alt Ed Placeholder Courses</w:t>
      </w:r>
    </w:p>
    <w:p w14:paraId="579349F5" w14:textId="2D01406F" w:rsidR="00E67AEA" w:rsidRPr="00D26A6A" w:rsidRDefault="00E67AEA" w:rsidP="002C178E">
      <w:pPr>
        <w:pStyle w:val="ListParagraph"/>
        <w:numPr>
          <w:ilvl w:val="0"/>
          <w:numId w:val="1"/>
        </w:numPr>
        <w:rPr>
          <w:i/>
          <w:iCs/>
        </w:rPr>
      </w:pPr>
      <w:r>
        <w:t>NOTE:  Before Initializing A</w:t>
      </w:r>
      <w:r w:rsidR="001A781A">
        <w:t>ttendance</w:t>
      </w:r>
      <w:r>
        <w:t xml:space="preserve">, to activate </w:t>
      </w:r>
      <w:r w:rsidR="001A781A">
        <w:t>Course Attendance Record (</w:t>
      </w:r>
      <w:r>
        <w:t>CAR</w:t>
      </w:r>
      <w:r w:rsidR="001A781A">
        <w:t>) table</w:t>
      </w:r>
      <w:r>
        <w:t xml:space="preserve">, </w:t>
      </w:r>
      <w:r w:rsidRPr="00D26A6A">
        <w:rPr>
          <w:i/>
          <w:iCs/>
        </w:rPr>
        <w:t>at least one student must have one course scheduled.</w:t>
      </w:r>
    </w:p>
    <w:p w14:paraId="4DC4F544" w14:textId="77777777" w:rsidR="00EC7CDB" w:rsidRDefault="00EC7CDB" w:rsidP="00EC7CDB"/>
    <w:p w14:paraId="39E1AC18" w14:textId="7D2C954F" w:rsidR="002C178E" w:rsidRPr="002C178E" w:rsidRDefault="005D2618">
      <w:pPr>
        <w:rPr>
          <w:b/>
          <w:bCs/>
        </w:rPr>
      </w:pPr>
      <w:r>
        <w:rPr>
          <w:b/>
          <w:bCs/>
        </w:rPr>
        <w:t>Scheduling</w:t>
      </w:r>
    </w:p>
    <w:p w14:paraId="1B744815" w14:textId="0D2AAE4A" w:rsidR="005D2618" w:rsidRDefault="00024251" w:rsidP="005D2618">
      <w:pPr>
        <w:pStyle w:val="ListParagraph"/>
        <w:numPr>
          <w:ilvl w:val="0"/>
          <w:numId w:val="2"/>
        </w:numPr>
      </w:pPr>
      <w:r>
        <w:t>Add Placeholder Sections to Teachers</w:t>
      </w:r>
    </w:p>
    <w:p w14:paraId="6A479E74" w14:textId="69E0554E" w:rsidR="005D2618" w:rsidRDefault="005D2618" w:rsidP="005D2618">
      <w:pPr>
        <w:pStyle w:val="ListParagraph"/>
        <w:numPr>
          <w:ilvl w:val="0"/>
          <w:numId w:val="2"/>
        </w:numPr>
      </w:pPr>
      <w:r>
        <w:t xml:space="preserve">Assign </w:t>
      </w:r>
      <w:r w:rsidR="00CF687B">
        <w:t>Packet</w:t>
      </w:r>
      <w:r w:rsidR="00FD60D0">
        <w:t>s</w:t>
      </w:r>
      <w:r w:rsidR="00CF687B">
        <w:t xml:space="preserve"> </w:t>
      </w:r>
      <w:r>
        <w:t>to Student</w:t>
      </w:r>
      <w:r w:rsidR="00CF687B">
        <w:t>s</w:t>
      </w:r>
      <w:r w:rsidR="005C5E70">
        <w:t xml:space="preserve"> – Mass Assign:</w:t>
      </w:r>
    </w:p>
    <w:p w14:paraId="7DA0DAA6" w14:textId="7B4EFDCC" w:rsidR="005C5E70" w:rsidRDefault="005C5E70" w:rsidP="005C5E70">
      <w:pPr>
        <w:pStyle w:val="ListParagraph"/>
        <w:numPr>
          <w:ilvl w:val="1"/>
          <w:numId w:val="2"/>
        </w:numPr>
      </w:pPr>
      <w:r>
        <w:t xml:space="preserve">Run Report: </w:t>
      </w:r>
      <w:r w:rsidRPr="00693EC1">
        <w:rPr>
          <w:b/>
          <w:bCs/>
        </w:rPr>
        <w:t xml:space="preserve">Students with </w:t>
      </w:r>
      <w:r w:rsidR="00693EC1" w:rsidRPr="00693EC1">
        <w:rPr>
          <w:b/>
          <w:bCs/>
        </w:rPr>
        <w:t xml:space="preserve">More or </w:t>
      </w:r>
      <w:r w:rsidRPr="00693EC1">
        <w:rPr>
          <w:b/>
          <w:bCs/>
        </w:rPr>
        <w:t xml:space="preserve">Less Than </w:t>
      </w:r>
      <w:r w:rsidR="00693EC1" w:rsidRPr="00693EC1">
        <w:rPr>
          <w:b/>
          <w:bCs/>
        </w:rPr>
        <w:t>N</w:t>
      </w:r>
      <w:r w:rsidRPr="00693EC1">
        <w:rPr>
          <w:b/>
          <w:bCs/>
        </w:rPr>
        <w:t xml:space="preserve"> Period</w:t>
      </w:r>
      <w:r w:rsidR="00693EC1">
        <w:rPr>
          <w:b/>
          <w:bCs/>
        </w:rPr>
        <w:t>s</w:t>
      </w:r>
      <w:r w:rsidR="00693EC1">
        <w:t xml:space="preserve"> – use Less than 1</w:t>
      </w:r>
    </w:p>
    <w:p w14:paraId="0E5283A9" w14:textId="14676F47" w:rsidR="005C5E70" w:rsidRDefault="005C5E70" w:rsidP="005C5E70">
      <w:pPr>
        <w:pStyle w:val="ListParagraph"/>
        <w:numPr>
          <w:ilvl w:val="1"/>
          <w:numId w:val="2"/>
        </w:numPr>
      </w:pPr>
      <w:r>
        <w:t>Run Query Tag KEEP Statement</w:t>
      </w:r>
      <w:r w:rsidR="00693EC1">
        <w:t xml:space="preserve">:  </w:t>
      </w:r>
      <w:r w:rsidR="00E12037" w:rsidRPr="00E12037">
        <w:t>KEEP STU RTG IF RTG.QT = X</w:t>
      </w:r>
    </w:p>
    <w:p w14:paraId="4B36944C" w14:textId="6F0A27DF" w:rsidR="005C5E70" w:rsidRPr="00CE71A1" w:rsidRDefault="005C5E70" w:rsidP="005C5E70">
      <w:pPr>
        <w:pStyle w:val="ListParagraph"/>
        <w:numPr>
          <w:ilvl w:val="1"/>
          <w:numId w:val="2"/>
        </w:numPr>
        <w:rPr>
          <w:b/>
          <w:bCs/>
        </w:rPr>
      </w:pPr>
      <w:r w:rsidRPr="00CE71A1">
        <w:rPr>
          <w:b/>
          <w:bCs/>
        </w:rPr>
        <w:t xml:space="preserve">Mass </w:t>
      </w:r>
      <w:r w:rsidR="00CE71A1" w:rsidRPr="00CE71A1">
        <w:rPr>
          <w:b/>
          <w:bCs/>
        </w:rPr>
        <w:t xml:space="preserve">Change or </w:t>
      </w:r>
      <w:r w:rsidRPr="00CE71A1">
        <w:rPr>
          <w:b/>
          <w:bCs/>
        </w:rPr>
        <w:t>Add Course Requests</w:t>
      </w:r>
    </w:p>
    <w:p w14:paraId="34E4327C" w14:textId="65AECF5A" w:rsidR="00F07D27" w:rsidRDefault="00CE71A1" w:rsidP="00F07D27">
      <w:pPr>
        <w:pStyle w:val="ListParagraph"/>
        <w:numPr>
          <w:ilvl w:val="1"/>
          <w:numId w:val="2"/>
        </w:numPr>
      </w:pPr>
      <w:r>
        <w:t>Mass a</w:t>
      </w:r>
      <w:r w:rsidR="005C5E70">
        <w:t xml:space="preserve">dd the </w:t>
      </w:r>
      <w:r w:rsidR="00915982">
        <w:t xml:space="preserve">Alt Ed </w:t>
      </w:r>
      <w:r w:rsidR="005C5E70">
        <w:t>Packet</w:t>
      </w:r>
      <w:r>
        <w:t xml:space="preserve"> to all students</w:t>
      </w:r>
    </w:p>
    <w:p w14:paraId="5B4286DC" w14:textId="08E24D53" w:rsidR="002F61A9" w:rsidRDefault="00582B30" w:rsidP="00F07D27">
      <w:pPr>
        <w:pStyle w:val="ListParagraph"/>
        <w:numPr>
          <w:ilvl w:val="1"/>
          <w:numId w:val="2"/>
        </w:numPr>
      </w:pPr>
      <w:r>
        <w:t xml:space="preserve">Navigate to the </w:t>
      </w:r>
      <w:r>
        <w:rPr>
          <w:b/>
          <w:bCs/>
        </w:rPr>
        <w:t xml:space="preserve">Classes </w:t>
      </w:r>
      <w:r>
        <w:t xml:space="preserve">page </w:t>
      </w:r>
    </w:p>
    <w:p w14:paraId="5896B05D" w14:textId="4F485451" w:rsidR="005D2618" w:rsidRDefault="002F61A9" w:rsidP="00F07D27">
      <w:pPr>
        <w:pStyle w:val="ListParagraph"/>
        <w:numPr>
          <w:ilvl w:val="1"/>
          <w:numId w:val="2"/>
        </w:numPr>
      </w:pPr>
      <w:r>
        <w:t>U</w:t>
      </w:r>
      <w:r w:rsidR="005D2618">
        <w:t xml:space="preserve">pdate </w:t>
      </w:r>
      <w:r>
        <w:t xml:space="preserve">Alt Ed placeholder courses </w:t>
      </w:r>
      <w:r w:rsidR="005D2618">
        <w:t xml:space="preserve">with </w:t>
      </w:r>
      <w:r w:rsidR="00582B30">
        <w:t>a</w:t>
      </w:r>
      <w:r w:rsidR="005D2618">
        <w:t xml:space="preserve">pplicable </w:t>
      </w:r>
      <w:r w:rsidR="00582B30">
        <w:t>c</w:t>
      </w:r>
      <w:r w:rsidR="005D2618">
        <w:t>ourses</w:t>
      </w:r>
    </w:p>
    <w:p w14:paraId="6651C9A6" w14:textId="3E46B707" w:rsidR="00F07D27" w:rsidRDefault="00F07D27" w:rsidP="00F07D27">
      <w:pPr>
        <w:pStyle w:val="ListParagraph"/>
        <w:numPr>
          <w:ilvl w:val="0"/>
          <w:numId w:val="2"/>
        </w:numPr>
      </w:pPr>
      <w:r>
        <w:t>Assign Packets to Students – Manually Assign:</w:t>
      </w:r>
    </w:p>
    <w:p w14:paraId="0F8204E7" w14:textId="77777777" w:rsidR="00915982" w:rsidRDefault="00F07D27" w:rsidP="004123BE">
      <w:pPr>
        <w:pStyle w:val="ListParagraph"/>
        <w:numPr>
          <w:ilvl w:val="1"/>
          <w:numId w:val="2"/>
        </w:numPr>
      </w:pPr>
      <w:r>
        <w:t xml:space="preserve">Run Report: </w:t>
      </w:r>
      <w:r w:rsidR="00915982" w:rsidRPr="00693EC1">
        <w:rPr>
          <w:b/>
          <w:bCs/>
        </w:rPr>
        <w:t>Students with More or Less Than N Period</w:t>
      </w:r>
      <w:r w:rsidR="00915982">
        <w:rPr>
          <w:b/>
          <w:bCs/>
        </w:rPr>
        <w:t>s</w:t>
      </w:r>
      <w:r w:rsidR="00915982">
        <w:t xml:space="preserve"> – use Less than 1</w:t>
      </w:r>
    </w:p>
    <w:p w14:paraId="698E6B9A" w14:textId="45A2BEE4" w:rsidR="004123BE" w:rsidRDefault="004123BE" w:rsidP="004123BE">
      <w:pPr>
        <w:pStyle w:val="ListParagraph"/>
        <w:numPr>
          <w:ilvl w:val="1"/>
          <w:numId w:val="2"/>
        </w:numPr>
      </w:pPr>
      <w:r>
        <w:t xml:space="preserve">Navigate to Student </w:t>
      </w:r>
      <w:r w:rsidRPr="00915982">
        <w:rPr>
          <w:b/>
          <w:bCs/>
        </w:rPr>
        <w:t xml:space="preserve">Classes </w:t>
      </w:r>
      <w:r>
        <w:t>page</w:t>
      </w:r>
    </w:p>
    <w:p w14:paraId="05083301" w14:textId="112B3EF7" w:rsidR="00F07D27" w:rsidRDefault="00942345" w:rsidP="00F07D27">
      <w:pPr>
        <w:pStyle w:val="ListParagraph"/>
        <w:numPr>
          <w:ilvl w:val="1"/>
          <w:numId w:val="2"/>
        </w:numPr>
      </w:pPr>
      <w:r>
        <w:t xml:space="preserve">Add the </w:t>
      </w:r>
      <w:r w:rsidR="002F61A9">
        <w:t xml:space="preserve">Alt Ed </w:t>
      </w:r>
      <w:r>
        <w:t>Packet</w:t>
      </w:r>
      <w:r w:rsidR="002F61A9">
        <w:t xml:space="preserve"> to student schedule</w:t>
      </w:r>
    </w:p>
    <w:p w14:paraId="4D1CD630" w14:textId="645EB66E" w:rsidR="00F07D27" w:rsidRDefault="00F07D27" w:rsidP="00F07D27">
      <w:pPr>
        <w:pStyle w:val="ListParagraph"/>
        <w:numPr>
          <w:ilvl w:val="1"/>
          <w:numId w:val="2"/>
        </w:numPr>
      </w:pPr>
      <w:r>
        <w:t xml:space="preserve">Update </w:t>
      </w:r>
      <w:r w:rsidR="00E67AEA">
        <w:t xml:space="preserve">Alt Ed placeholder course </w:t>
      </w:r>
      <w:r>
        <w:t xml:space="preserve">with </w:t>
      </w:r>
      <w:r w:rsidR="00E67AEA">
        <w:t>a</w:t>
      </w:r>
      <w:r>
        <w:t xml:space="preserve">pplicable </w:t>
      </w:r>
      <w:r w:rsidR="00E67AEA">
        <w:t>c</w:t>
      </w:r>
      <w:r>
        <w:t>ourses</w:t>
      </w:r>
    </w:p>
    <w:p w14:paraId="2BC8A314" w14:textId="5CD55BB2" w:rsidR="00F5699E" w:rsidRDefault="00F5699E" w:rsidP="00F5699E"/>
    <w:p w14:paraId="002BB68D" w14:textId="7832CEAC" w:rsidR="00F5699E" w:rsidRPr="00F5699E" w:rsidRDefault="00CF687B" w:rsidP="00F5699E">
      <w:pPr>
        <w:rPr>
          <w:b/>
          <w:bCs/>
        </w:rPr>
      </w:pPr>
      <w:r>
        <w:rPr>
          <w:b/>
          <w:bCs/>
        </w:rPr>
        <w:t>Grade</w:t>
      </w:r>
      <w:r w:rsidR="00112E0C">
        <w:rPr>
          <w:b/>
          <w:bCs/>
        </w:rPr>
        <w:t xml:space="preserve">s/Transcripts </w:t>
      </w:r>
    </w:p>
    <w:p w14:paraId="5B759F33" w14:textId="77777777" w:rsidR="0095569F" w:rsidRDefault="0095569F" w:rsidP="0095569F">
      <w:pPr>
        <w:pStyle w:val="ListParagraph"/>
        <w:numPr>
          <w:ilvl w:val="0"/>
          <w:numId w:val="3"/>
        </w:numPr>
      </w:pPr>
      <w:r>
        <w:t>Grading Reporting window needs to be open</w:t>
      </w:r>
    </w:p>
    <w:p w14:paraId="63ED7E57" w14:textId="61B209E6" w:rsidR="002C178E" w:rsidRDefault="00245AAE" w:rsidP="00F5699E">
      <w:pPr>
        <w:pStyle w:val="ListParagraph"/>
        <w:numPr>
          <w:ilvl w:val="0"/>
          <w:numId w:val="3"/>
        </w:numPr>
      </w:pPr>
      <w:r>
        <w:t xml:space="preserve">If Grade Reporting at end of term, the normal process </w:t>
      </w:r>
      <w:r w:rsidR="009A3AAA">
        <w:t>will up</w:t>
      </w:r>
      <w:r w:rsidR="001E69E7">
        <w:t>d</w:t>
      </w:r>
      <w:r w:rsidR="009A3AAA">
        <w:t>ate</w:t>
      </w:r>
      <w:r>
        <w:t xml:space="preserve"> Transcripts</w:t>
      </w:r>
    </w:p>
    <w:p w14:paraId="39BD3613" w14:textId="2C0DC0C3" w:rsidR="00245AAE" w:rsidRDefault="00E21552" w:rsidP="00F5699E">
      <w:pPr>
        <w:pStyle w:val="ListParagraph"/>
        <w:numPr>
          <w:ilvl w:val="0"/>
          <w:numId w:val="3"/>
        </w:numPr>
      </w:pPr>
      <w:r>
        <w:t>If Grade Reporting happens</w:t>
      </w:r>
      <w:r w:rsidR="0026660C">
        <w:t xml:space="preserve"> throughout the term, </w:t>
      </w:r>
      <w:hyperlink r:id="rId5" w:history="1">
        <w:r w:rsidR="003C1220" w:rsidRPr="00245B90">
          <w:rPr>
            <w:rStyle w:val="Hyperlink"/>
          </w:rPr>
          <w:t>Copying Grades and Transfer Credits for Individual Student</w:t>
        </w:r>
      </w:hyperlink>
    </w:p>
    <w:p w14:paraId="0CDC2BEB" w14:textId="6FF9D447" w:rsidR="00580394" w:rsidRDefault="003C1220" w:rsidP="00F5699E">
      <w:pPr>
        <w:pStyle w:val="ListParagraph"/>
        <w:numPr>
          <w:ilvl w:val="0"/>
          <w:numId w:val="3"/>
        </w:numPr>
      </w:pPr>
      <w:r w:rsidRPr="00245B90">
        <w:rPr>
          <w:b/>
          <w:bCs/>
        </w:rPr>
        <w:t>School Options</w:t>
      </w:r>
      <w:r w:rsidR="00245B90">
        <w:rPr>
          <w:b/>
          <w:bCs/>
        </w:rPr>
        <w:t xml:space="preserve">: </w:t>
      </w:r>
      <w:r>
        <w:t xml:space="preserve"> Allow</w:t>
      </w:r>
      <w:r w:rsidR="0094090B">
        <w:t xml:space="preserve"> Issue Credit</w:t>
      </w:r>
      <w:r w:rsidR="001D0BC6">
        <w:t xml:space="preserve"> on Classes/Course Attendance pages</w:t>
      </w:r>
    </w:p>
    <w:p w14:paraId="41F3D48E" w14:textId="77777777" w:rsidR="00D20627" w:rsidRDefault="00EB4DD8" w:rsidP="00F5699E">
      <w:pPr>
        <w:pStyle w:val="ListParagraph"/>
        <w:numPr>
          <w:ilvl w:val="0"/>
          <w:numId w:val="3"/>
        </w:numPr>
      </w:pPr>
      <w:r w:rsidRPr="00D20627">
        <w:rPr>
          <w:b/>
          <w:bCs/>
        </w:rPr>
        <w:t>Portal Options for Grades</w:t>
      </w:r>
      <w:r w:rsidR="00D20627">
        <w:t xml:space="preserve">:  </w:t>
      </w:r>
    </w:p>
    <w:p w14:paraId="0CDB60FE" w14:textId="2AEE7E18" w:rsidR="00D20627" w:rsidRDefault="00D20627" w:rsidP="00D20627">
      <w:pPr>
        <w:pStyle w:val="ListParagraph"/>
        <w:numPr>
          <w:ilvl w:val="1"/>
          <w:numId w:val="3"/>
        </w:numPr>
      </w:pPr>
      <w:r>
        <w:t>A</w:t>
      </w:r>
      <w:r w:rsidR="00EB4DD8">
        <w:t>llow Teachers to Change Credit in GRD</w:t>
      </w:r>
      <w:r w:rsidR="004F488B">
        <w:t xml:space="preserve"> </w:t>
      </w:r>
    </w:p>
    <w:p w14:paraId="6330CB78" w14:textId="7C60138F" w:rsidR="004D40C5" w:rsidRDefault="004F488B" w:rsidP="00D20627">
      <w:pPr>
        <w:pStyle w:val="ListParagraph"/>
        <w:numPr>
          <w:ilvl w:val="1"/>
          <w:numId w:val="3"/>
        </w:numPr>
      </w:pPr>
      <w:r>
        <w:t xml:space="preserve">Allow Teacher to Change </w:t>
      </w:r>
      <w:r w:rsidR="003C42BF">
        <w:t xml:space="preserve">Absences in GRD </w:t>
      </w:r>
    </w:p>
    <w:p w14:paraId="112860A9" w14:textId="77777777" w:rsidR="00897245" w:rsidRDefault="00042070" w:rsidP="00F5699E">
      <w:pPr>
        <w:pStyle w:val="ListParagraph"/>
        <w:numPr>
          <w:ilvl w:val="0"/>
          <w:numId w:val="3"/>
        </w:numPr>
      </w:pPr>
      <w:r w:rsidRPr="00897245">
        <w:rPr>
          <w:b/>
          <w:bCs/>
        </w:rPr>
        <w:t xml:space="preserve">Teachers </w:t>
      </w:r>
      <w:r w:rsidR="00B940C1" w:rsidRPr="00897245">
        <w:rPr>
          <w:b/>
          <w:bCs/>
        </w:rPr>
        <w:t>Permissions</w:t>
      </w:r>
      <w:r w:rsidR="00897245" w:rsidRPr="00897245">
        <w:rPr>
          <w:b/>
          <w:bCs/>
        </w:rPr>
        <w:t>:</w:t>
      </w:r>
    </w:p>
    <w:p w14:paraId="046ED7ED" w14:textId="77777777" w:rsidR="00897245" w:rsidRDefault="001E69E7" w:rsidP="00897245">
      <w:pPr>
        <w:pStyle w:val="ListParagraph"/>
        <w:numPr>
          <w:ilvl w:val="1"/>
          <w:numId w:val="3"/>
        </w:numPr>
      </w:pPr>
      <w:r>
        <w:t xml:space="preserve">Read and Insert to GRD </w:t>
      </w:r>
    </w:p>
    <w:p w14:paraId="6544BBDC" w14:textId="1A8A11BC" w:rsidR="00B940C1" w:rsidRDefault="00897245" w:rsidP="00897245">
      <w:pPr>
        <w:pStyle w:val="ListParagraph"/>
        <w:numPr>
          <w:ilvl w:val="1"/>
          <w:numId w:val="3"/>
        </w:numPr>
      </w:pPr>
      <w:r>
        <w:t xml:space="preserve">Read and Insert to </w:t>
      </w:r>
      <w:r w:rsidR="001E69E7">
        <w:t>HIS</w:t>
      </w:r>
    </w:p>
    <w:p w14:paraId="3B737CD8" w14:textId="77777777" w:rsidR="008016A3" w:rsidRDefault="00C97606" w:rsidP="008016A3">
      <w:pPr>
        <w:pStyle w:val="ListParagraph"/>
        <w:numPr>
          <w:ilvl w:val="0"/>
          <w:numId w:val="3"/>
        </w:numPr>
      </w:pPr>
      <w:r>
        <w:t>Grade submission pages</w:t>
      </w:r>
      <w:r w:rsidR="009A0738" w:rsidRPr="00101B07">
        <w:t xml:space="preserve">:  </w:t>
      </w:r>
    </w:p>
    <w:p w14:paraId="6BEFE3D0" w14:textId="77777777" w:rsidR="008016A3" w:rsidRPr="008016A3" w:rsidRDefault="009A0738" w:rsidP="008016A3">
      <w:pPr>
        <w:pStyle w:val="ListParagraph"/>
        <w:numPr>
          <w:ilvl w:val="1"/>
          <w:numId w:val="3"/>
        </w:numPr>
        <w:rPr>
          <w:b/>
          <w:bCs/>
        </w:rPr>
      </w:pPr>
      <w:r w:rsidRPr="008016A3">
        <w:rPr>
          <w:b/>
          <w:bCs/>
        </w:rPr>
        <w:t>Course Attendance</w:t>
      </w:r>
    </w:p>
    <w:p w14:paraId="57D5D66B" w14:textId="77777777" w:rsidR="008016A3" w:rsidRPr="008016A3" w:rsidRDefault="009A0738" w:rsidP="008016A3">
      <w:pPr>
        <w:pStyle w:val="ListParagraph"/>
        <w:numPr>
          <w:ilvl w:val="1"/>
          <w:numId w:val="3"/>
        </w:numPr>
        <w:rPr>
          <w:b/>
          <w:bCs/>
        </w:rPr>
      </w:pPr>
      <w:r w:rsidRPr="008016A3">
        <w:rPr>
          <w:b/>
          <w:bCs/>
        </w:rPr>
        <w:t xml:space="preserve">Classes </w:t>
      </w:r>
    </w:p>
    <w:p w14:paraId="40D2983C" w14:textId="0787C19E" w:rsidR="008016A3" w:rsidRPr="008016A3" w:rsidRDefault="008016A3" w:rsidP="008016A3">
      <w:pPr>
        <w:pStyle w:val="ListParagraph"/>
        <w:numPr>
          <w:ilvl w:val="1"/>
          <w:numId w:val="3"/>
        </w:numPr>
        <w:rPr>
          <w:b/>
          <w:bCs/>
        </w:rPr>
      </w:pPr>
      <w:r w:rsidRPr="008016A3">
        <w:rPr>
          <w:b/>
          <w:bCs/>
        </w:rPr>
        <w:t>Grades</w:t>
      </w:r>
    </w:p>
    <w:p w14:paraId="0DB2CF3B" w14:textId="418FB2FE" w:rsidR="009A3AAA" w:rsidRPr="008016A3" w:rsidRDefault="004614EE" w:rsidP="008016A3">
      <w:pPr>
        <w:pStyle w:val="ListParagraph"/>
        <w:numPr>
          <w:ilvl w:val="1"/>
          <w:numId w:val="3"/>
        </w:numPr>
        <w:rPr>
          <w:b/>
          <w:bCs/>
        </w:rPr>
      </w:pPr>
      <w:r w:rsidRPr="008016A3">
        <w:rPr>
          <w:b/>
          <w:bCs/>
        </w:rPr>
        <w:t xml:space="preserve">Grades </w:t>
      </w:r>
      <w:proofErr w:type="gramStart"/>
      <w:r w:rsidRPr="008016A3">
        <w:rPr>
          <w:b/>
          <w:bCs/>
        </w:rPr>
        <w:t>By</w:t>
      </w:r>
      <w:proofErr w:type="gramEnd"/>
      <w:r w:rsidRPr="008016A3">
        <w:rPr>
          <w:b/>
          <w:bCs/>
        </w:rPr>
        <w:t xml:space="preserve"> Teacher</w:t>
      </w:r>
    </w:p>
    <w:p w14:paraId="38552DBD" w14:textId="4FFAC1B8" w:rsidR="00187632" w:rsidRPr="00187632" w:rsidRDefault="004A5464" w:rsidP="00F5699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Entering Grades/Credit/Updating Transcripts</w:t>
      </w:r>
      <w:r w:rsidR="00187632">
        <w:rPr>
          <w:rFonts w:cstheme="minorHAnsi"/>
          <w:color w:val="333333"/>
          <w:shd w:val="clear" w:color="auto" w:fill="FFFFFF"/>
        </w:rPr>
        <w:t>:</w:t>
      </w:r>
    </w:p>
    <w:p w14:paraId="142F38A5" w14:textId="3B7AC7F9" w:rsidR="00187632" w:rsidRPr="00187632" w:rsidRDefault="00310146" w:rsidP="00187632">
      <w:pPr>
        <w:pStyle w:val="ListParagraph"/>
        <w:numPr>
          <w:ilvl w:val="1"/>
          <w:numId w:val="3"/>
        </w:numPr>
        <w:rPr>
          <w:rFonts w:cstheme="minorHAnsi"/>
        </w:rPr>
      </w:pPr>
      <w:r w:rsidRPr="00101B07">
        <w:rPr>
          <w:rFonts w:cstheme="minorHAnsi"/>
          <w:color w:val="333333"/>
          <w:shd w:val="clear" w:color="auto" w:fill="FFFFFF"/>
        </w:rPr>
        <w:t>Admin users will see an </w:t>
      </w:r>
      <w:r w:rsidRPr="00101B07">
        <w:rPr>
          <w:rStyle w:val="Strong"/>
          <w:rFonts w:cstheme="minorHAnsi"/>
          <w:color w:val="333333"/>
          <w:shd w:val="clear" w:color="auto" w:fill="FFFFFF"/>
        </w:rPr>
        <w:t>Issue Credit</w:t>
      </w:r>
      <w:r w:rsidRPr="00101B07">
        <w:rPr>
          <w:rFonts w:cstheme="minorHAnsi"/>
          <w:color w:val="333333"/>
          <w:shd w:val="clear" w:color="auto" w:fill="FFFFFF"/>
        </w:rPr>
        <w:t> button for each record</w:t>
      </w:r>
    </w:p>
    <w:p w14:paraId="158D9501" w14:textId="01179837" w:rsidR="001D0BC6" w:rsidRPr="001C1EDC" w:rsidRDefault="00310146" w:rsidP="00187632">
      <w:pPr>
        <w:pStyle w:val="ListParagraph"/>
        <w:numPr>
          <w:ilvl w:val="1"/>
          <w:numId w:val="3"/>
        </w:numPr>
        <w:rPr>
          <w:rFonts w:cstheme="minorHAnsi"/>
        </w:rPr>
      </w:pPr>
      <w:r w:rsidRPr="00101B07">
        <w:rPr>
          <w:rFonts w:cstheme="minorHAnsi"/>
          <w:color w:val="333333"/>
          <w:shd w:val="clear" w:color="auto" w:fill="FFFFFF"/>
        </w:rPr>
        <w:t>Teachers will see the </w:t>
      </w:r>
      <w:r w:rsidRPr="00101B07">
        <w:rPr>
          <w:rStyle w:val="Strong"/>
          <w:rFonts w:cstheme="minorHAnsi"/>
          <w:color w:val="333333"/>
          <w:shd w:val="clear" w:color="auto" w:fill="FFFFFF"/>
        </w:rPr>
        <w:t>Issue</w:t>
      </w:r>
      <w:r w:rsidR="00CF5CAD">
        <w:rPr>
          <w:rStyle w:val="Strong"/>
          <w:rFonts w:cstheme="minorHAnsi"/>
          <w:color w:val="333333"/>
          <w:shd w:val="clear" w:color="auto" w:fill="FFFFFF"/>
        </w:rPr>
        <w:t xml:space="preserve"> C</w:t>
      </w:r>
      <w:r w:rsidRPr="00101B07">
        <w:rPr>
          <w:rStyle w:val="Strong"/>
          <w:rFonts w:cstheme="minorHAnsi"/>
          <w:color w:val="333333"/>
          <w:shd w:val="clear" w:color="auto" w:fill="FFFFFF"/>
        </w:rPr>
        <w:t>redit</w:t>
      </w:r>
      <w:r w:rsidRPr="00101B07">
        <w:rPr>
          <w:rFonts w:cstheme="minorHAnsi"/>
          <w:color w:val="333333"/>
          <w:shd w:val="clear" w:color="auto" w:fill="FFFFFF"/>
        </w:rPr>
        <w:t xml:space="preserve"> button </w:t>
      </w:r>
      <w:r w:rsidR="0095569F">
        <w:rPr>
          <w:rFonts w:cstheme="minorHAnsi"/>
          <w:color w:val="333333"/>
          <w:shd w:val="clear" w:color="auto" w:fill="FFFFFF"/>
        </w:rPr>
        <w:t xml:space="preserve">only </w:t>
      </w:r>
      <w:r w:rsidRPr="00101B07">
        <w:rPr>
          <w:rFonts w:cstheme="minorHAnsi"/>
          <w:color w:val="333333"/>
          <w:shd w:val="clear" w:color="auto" w:fill="FFFFFF"/>
        </w:rPr>
        <w:t>for their student</w:t>
      </w:r>
      <w:r w:rsidR="00D209EB" w:rsidRPr="00101B07">
        <w:rPr>
          <w:rFonts w:cstheme="minorHAnsi"/>
          <w:color w:val="333333"/>
          <w:shd w:val="clear" w:color="auto" w:fill="FFFFFF"/>
        </w:rPr>
        <w:t>s</w:t>
      </w:r>
    </w:p>
    <w:p w14:paraId="647064B8" w14:textId="46D4CD58" w:rsidR="001C1EDC" w:rsidRDefault="001C1EDC" w:rsidP="001C1EDC">
      <w:pPr>
        <w:rPr>
          <w:rFonts w:cstheme="minorHAnsi"/>
          <w:b/>
          <w:bCs/>
        </w:rPr>
      </w:pPr>
    </w:p>
    <w:sectPr w:rsidR="001C1EDC" w:rsidSect="004F60B3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87F"/>
    <w:multiLevelType w:val="hybridMultilevel"/>
    <w:tmpl w:val="AD2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5F0"/>
    <w:multiLevelType w:val="hybridMultilevel"/>
    <w:tmpl w:val="293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3594"/>
    <w:multiLevelType w:val="hybridMultilevel"/>
    <w:tmpl w:val="467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0624"/>
    <w:multiLevelType w:val="hybridMultilevel"/>
    <w:tmpl w:val="692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ECC"/>
    <w:multiLevelType w:val="hybridMultilevel"/>
    <w:tmpl w:val="CB7E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25A4"/>
    <w:multiLevelType w:val="hybridMultilevel"/>
    <w:tmpl w:val="9272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EE3"/>
    <w:multiLevelType w:val="hybridMultilevel"/>
    <w:tmpl w:val="7EC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246B"/>
    <w:multiLevelType w:val="hybridMultilevel"/>
    <w:tmpl w:val="BEC2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F0FA6"/>
    <w:multiLevelType w:val="hybridMultilevel"/>
    <w:tmpl w:val="20D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C2B47"/>
    <w:multiLevelType w:val="hybridMultilevel"/>
    <w:tmpl w:val="19EE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02DA4"/>
    <w:multiLevelType w:val="hybridMultilevel"/>
    <w:tmpl w:val="64A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7C09"/>
    <w:multiLevelType w:val="hybridMultilevel"/>
    <w:tmpl w:val="7880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620"/>
    <w:multiLevelType w:val="hybridMultilevel"/>
    <w:tmpl w:val="65D0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8E"/>
    <w:rsid w:val="00024251"/>
    <w:rsid w:val="00040C34"/>
    <w:rsid w:val="00042070"/>
    <w:rsid w:val="000B53C0"/>
    <w:rsid w:val="000C7E8A"/>
    <w:rsid w:val="00101B07"/>
    <w:rsid w:val="00112E0C"/>
    <w:rsid w:val="0012426A"/>
    <w:rsid w:val="00187632"/>
    <w:rsid w:val="00191F47"/>
    <w:rsid w:val="0019285D"/>
    <w:rsid w:val="001A0791"/>
    <w:rsid w:val="001A781A"/>
    <w:rsid w:val="001C1EDC"/>
    <w:rsid w:val="001D0BC6"/>
    <w:rsid w:val="001E69E7"/>
    <w:rsid w:val="0020117A"/>
    <w:rsid w:val="00245AAE"/>
    <w:rsid w:val="00245B90"/>
    <w:rsid w:val="0026660C"/>
    <w:rsid w:val="002C178E"/>
    <w:rsid w:val="002D6FB3"/>
    <w:rsid w:val="002F61A9"/>
    <w:rsid w:val="00310146"/>
    <w:rsid w:val="003208C9"/>
    <w:rsid w:val="0034267E"/>
    <w:rsid w:val="00395A31"/>
    <w:rsid w:val="003C07B0"/>
    <w:rsid w:val="003C1220"/>
    <w:rsid w:val="003C42BF"/>
    <w:rsid w:val="004123BE"/>
    <w:rsid w:val="004614EE"/>
    <w:rsid w:val="004A5464"/>
    <w:rsid w:val="004D40C5"/>
    <w:rsid w:val="004F488B"/>
    <w:rsid w:val="004F60B3"/>
    <w:rsid w:val="004F694C"/>
    <w:rsid w:val="00552E17"/>
    <w:rsid w:val="00572327"/>
    <w:rsid w:val="00580394"/>
    <w:rsid w:val="00582B30"/>
    <w:rsid w:val="005C5595"/>
    <w:rsid w:val="005C5E70"/>
    <w:rsid w:val="005D2618"/>
    <w:rsid w:val="005D2DCA"/>
    <w:rsid w:val="00654A68"/>
    <w:rsid w:val="00693EC1"/>
    <w:rsid w:val="006A04A3"/>
    <w:rsid w:val="006D24C7"/>
    <w:rsid w:val="007A3E7E"/>
    <w:rsid w:val="008016A3"/>
    <w:rsid w:val="00812BEF"/>
    <w:rsid w:val="00897245"/>
    <w:rsid w:val="008C6C65"/>
    <w:rsid w:val="009010CF"/>
    <w:rsid w:val="00915982"/>
    <w:rsid w:val="0094090B"/>
    <w:rsid w:val="00942345"/>
    <w:rsid w:val="0095569F"/>
    <w:rsid w:val="009A0738"/>
    <w:rsid w:val="009A3AAA"/>
    <w:rsid w:val="009B005B"/>
    <w:rsid w:val="00A33D63"/>
    <w:rsid w:val="00AD16AF"/>
    <w:rsid w:val="00B940C1"/>
    <w:rsid w:val="00BC4DCD"/>
    <w:rsid w:val="00C97606"/>
    <w:rsid w:val="00CA0CD0"/>
    <w:rsid w:val="00CE71A1"/>
    <w:rsid w:val="00CF5CAD"/>
    <w:rsid w:val="00CF687B"/>
    <w:rsid w:val="00D20627"/>
    <w:rsid w:val="00D209EB"/>
    <w:rsid w:val="00D26A6A"/>
    <w:rsid w:val="00D8366D"/>
    <w:rsid w:val="00D92A70"/>
    <w:rsid w:val="00E06B11"/>
    <w:rsid w:val="00E1001C"/>
    <w:rsid w:val="00E12037"/>
    <w:rsid w:val="00E21552"/>
    <w:rsid w:val="00E43C73"/>
    <w:rsid w:val="00E67AEA"/>
    <w:rsid w:val="00EB4DD8"/>
    <w:rsid w:val="00EC7CDB"/>
    <w:rsid w:val="00EE15B5"/>
    <w:rsid w:val="00F07D27"/>
    <w:rsid w:val="00F2359F"/>
    <w:rsid w:val="00F3118D"/>
    <w:rsid w:val="00F40D02"/>
    <w:rsid w:val="00F44E14"/>
    <w:rsid w:val="00F55C32"/>
    <w:rsid w:val="00F5699E"/>
    <w:rsid w:val="00F801B5"/>
    <w:rsid w:val="00F9013B"/>
    <w:rsid w:val="00F95262"/>
    <w:rsid w:val="00FD60D0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1F3C"/>
  <w15:chartTrackingRefBased/>
  <w15:docId w15:val="{B534D77E-2513-4B1F-9B11-DBCCB0A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17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78E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C17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146"/>
    <w:rPr>
      <w:b/>
      <w:bCs/>
    </w:rPr>
  </w:style>
  <w:style w:type="character" w:styleId="Hyperlink">
    <w:name w:val="Hyperlink"/>
    <w:basedOn w:val="DefaultParagraphFont"/>
    <w:uiPriority w:val="99"/>
    <w:unhideWhenUsed/>
    <w:rsid w:val="00245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aeries.com/support/solutions/articles/14000092620-copying-grades-and-credits-to-transcripts-for-individual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Prow</dc:creator>
  <cp:keywords/>
  <dc:description/>
  <cp:lastModifiedBy>Susan Prow</cp:lastModifiedBy>
  <cp:revision>2</cp:revision>
  <dcterms:created xsi:type="dcterms:W3CDTF">2020-07-20T18:18:00Z</dcterms:created>
  <dcterms:modified xsi:type="dcterms:W3CDTF">2020-07-20T18:18:00Z</dcterms:modified>
</cp:coreProperties>
</file>